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02" w:rsidRDefault="009F1B02" w:rsidP="009F1B0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СОВЕТ ДЕПУТАТОВ</w:t>
      </w:r>
    </w:p>
    <w:p w:rsidR="009F1B02" w:rsidRDefault="009F1B02" w:rsidP="009F1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АЭРОПОРТ</w:t>
      </w:r>
    </w:p>
    <w:p w:rsidR="009F1B02" w:rsidRDefault="009F1B02" w:rsidP="009F1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1B02" w:rsidRDefault="009F1B02" w:rsidP="009F1B02">
      <w:pPr>
        <w:jc w:val="center"/>
        <w:rPr>
          <w:b/>
          <w:sz w:val="28"/>
          <w:szCs w:val="28"/>
        </w:rPr>
      </w:pPr>
    </w:p>
    <w:p w:rsidR="009F1B02" w:rsidRDefault="009F1B02" w:rsidP="009F1B02">
      <w:pPr>
        <w:tabs>
          <w:tab w:val="left" w:pos="4500"/>
        </w:tabs>
        <w:ind w:righ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№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/01</w:t>
      </w:r>
    </w:p>
    <w:bookmarkEnd w:id="0"/>
    <w:p w:rsidR="003F5AC4" w:rsidRDefault="003F5AC4" w:rsidP="00792B6E">
      <w:pPr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</w:p>
    <w:p w:rsidR="00792B6E" w:rsidRPr="00F10612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расположенных на территории </w:t>
      </w:r>
      <w:r w:rsidR="00491699" w:rsidRPr="00F10612">
        <w:rPr>
          <w:b/>
          <w:sz w:val="28"/>
          <w:szCs w:val="28"/>
        </w:rPr>
        <w:t xml:space="preserve">муниципального округа </w:t>
      </w:r>
      <w:r w:rsidR="00F10612" w:rsidRPr="00F10612">
        <w:rPr>
          <w:b/>
          <w:sz w:val="28"/>
          <w:szCs w:val="28"/>
        </w:rPr>
        <w:t>Аэропорт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F10612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F10612">
        <w:rPr>
          <w:sz w:val="28"/>
          <w:szCs w:val="28"/>
        </w:rPr>
        <w:t xml:space="preserve">Северного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 w:rsidR="00F10612">
        <w:rPr>
          <w:sz w:val="28"/>
          <w:szCs w:val="28"/>
        </w:rPr>
        <w:t>17 ноября 2017</w:t>
      </w:r>
      <w:r w:rsidRPr="00767C14">
        <w:rPr>
          <w:sz w:val="28"/>
          <w:szCs w:val="28"/>
        </w:rPr>
        <w:t xml:space="preserve"> года №</w:t>
      </w:r>
      <w:r w:rsidR="00F10612">
        <w:rPr>
          <w:sz w:val="28"/>
          <w:szCs w:val="28"/>
        </w:rPr>
        <w:t>6-5-18056/7-1</w:t>
      </w:r>
      <w:r w:rsidR="00C64B6E" w:rsidRPr="007A5002">
        <w:rPr>
          <w:sz w:val="28"/>
          <w:szCs w:val="28"/>
        </w:rPr>
        <w:t xml:space="preserve">, поступившего в Совет депутатов </w:t>
      </w:r>
      <w:r w:rsidR="00C64B6E" w:rsidRPr="00F10612">
        <w:rPr>
          <w:sz w:val="28"/>
          <w:szCs w:val="28"/>
        </w:rPr>
        <w:t xml:space="preserve">муниципального округа </w:t>
      </w:r>
      <w:r w:rsidR="00F10612" w:rsidRPr="00F10612">
        <w:rPr>
          <w:sz w:val="28"/>
          <w:szCs w:val="28"/>
        </w:rPr>
        <w:t>Аэропорт 20.11.2017</w:t>
      </w:r>
      <w:bookmarkStart w:id="1" w:name="OLE_LINK1"/>
      <w:bookmarkStart w:id="2" w:name="OLE_LINK2"/>
      <w:bookmarkStart w:id="3" w:name="OLE_LINK3"/>
      <w:r w:rsidR="00F10612">
        <w:rPr>
          <w:i/>
          <w:sz w:val="28"/>
          <w:szCs w:val="28"/>
        </w:rPr>
        <w:t xml:space="preserve"> </w:t>
      </w:r>
      <w:r w:rsidR="00C64B6E" w:rsidRPr="007A5002">
        <w:rPr>
          <w:sz w:val="28"/>
          <w:szCs w:val="28"/>
        </w:rPr>
        <w:t>года</w:t>
      </w:r>
      <w:r w:rsidRPr="007A5002">
        <w:rPr>
          <w:sz w:val="28"/>
          <w:szCs w:val="28"/>
        </w:rPr>
        <w:t xml:space="preserve"> </w:t>
      </w:r>
      <w:bookmarkEnd w:id="1"/>
      <w:bookmarkEnd w:id="2"/>
      <w:bookmarkEnd w:id="3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 xml:space="preserve">зарегистрировано </w:t>
      </w:r>
      <w:r w:rsidR="00F10612" w:rsidRPr="00F10612">
        <w:rPr>
          <w:sz w:val="28"/>
          <w:szCs w:val="28"/>
        </w:rPr>
        <w:t>20.11.2017</w:t>
      </w:r>
      <w:r w:rsidR="00F10612">
        <w:rPr>
          <w:i/>
          <w:sz w:val="28"/>
          <w:szCs w:val="28"/>
        </w:rPr>
        <w:t xml:space="preserve"> </w:t>
      </w:r>
      <w:r w:rsidR="00F10612" w:rsidRPr="007A5002">
        <w:rPr>
          <w:sz w:val="28"/>
          <w:szCs w:val="28"/>
        </w:rPr>
        <w:t>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Pr="00767C14">
        <w:rPr>
          <w:sz w:val="28"/>
          <w:szCs w:val="28"/>
        </w:rPr>
        <w:t xml:space="preserve">депутатов </w:t>
      </w:r>
      <w:r w:rsidR="00767C14" w:rsidRPr="00F10612">
        <w:rPr>
          <w:sz w:val="28"/>
          <w:szCs w:val="28"/>
        </w:rPr>
        <w:t xml:space="preserve">муниципального округа </w:t>
      </w:r>
      <w:r w:rsidR="00F10612" w:rsidRPr="00F10612">
        <w:rPr>
          <w:sz w:val="28"/>
          <w:szCs w:val="28"/>
        </w:rPr>
        <w:t>Аэропорт</w:t>
      </w:r>
      <w:r w:rsidR="00F10612">
        <w:rPr>
          <w:i/>
          <w:sz w:val="28"/>
          <w:szCs w:val="28"/>
        </w:rPr>
        <w:t xml:space="preserve"> </w:t>
      </w:r>
      <w:r w:rsidR="00F10612" w:rsidRPr="00F10612">
        <w:rPr>
          <w:b/>
          <w:sz w:val="28"/>
          <w:szCs w:val="28"/>
        </w:rPr>
        <w:t>РЕШИЛ:</w:t>
      </w:r>
    </w:p>
    <w:p w:rsidR="001C1074" w:rsidRPr="00F10612" w:rsidRDefault="001C1074" w:rsidP="00704CFC">
      <w:pPr>
        <w:pStyle w:val="a3"/>
        <w:ind w:firstLine="709"/>
        <w:rPr>
          <w:b/>
        </w:rPr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="00491699" w:rsidRPr="00491699">
        <w:rPr>
          <w:rFonts w:eastAsiaTheme="minorHAnsi"/>
          <w:lang w:eastAsia="en-US"/>
        </w:rPr>
        <w:lastRenderedPageBreak/>
        <w:t xml:space="preserve">территории </w:t>
      </w:r>
      <w:r w:rsidR="00491699" w:rsidRPr="00F10612">
        <w:t xml:space="preserve">муниципального округа </w:t>
      </w:r>
      <w:r w:rsidR="00F10612" w:rsidRPr="00F10612">
        <w:t>Аэропорт</w:t>
      </w:r>
      <w:r w:rsidR="00A233FA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>с учетом предложений Совета депутатов</w:t>
      </w:r>
      <w:r w:rsidR="00F10612">
        <w:rPr>
          <w:rFonts w:eastAsiaTheme="minorHAnsi"/>
          <w:iCs/>
          <w:lang w:eastAsia="en-US"/>
        </w:rPr>
        <w:t xml:space="preserve"> муниципального округа </w:t>
      </w:r>
      <w:r w:rsidR="00A233FA" w:rsidRPr="0037425D">
        <w:rPr>
          <w:rFonts w:eastAsiaTheme="minorHAnsi"/>
          <w:iCs/>
          <w:lang w:eastAsia="en-US"/>
        </w:rPr>
        <w:t xml:space="preserve"> </w:t>
      </w:r>
      <w:r w:rsidR="00F10612" w:rsidRPr="00F10612">
        <w:t xml:space="preserve">Аэропорт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7B069E" w:rsidRPr="00F10612">
        <w:t xml:space="preserve">муниципального округа </w:t>
      </w:r>
      <w:r w:rsidR="00F10612" w:rsidRPr="00F10612">
        <w:t>Аэропорт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F10612">
        <w:t xml:space="preserve">Северного 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F10612">
        <w:rPr>
          <w:lang w:val="en-US"/>
        </w:rPr>
        <w:t>aervmo</w:t>
      </w:r>
      <w:r w:rsidR="00F10612" w:rsidRPr="00F10612">
        <w:t>.</w:t>
      </w:r>
      <w:r w:rsidR="00F10612">
        <w:rPr>
          <w:lang w:val="en-US"/>
        </w:rPr>
        <w:t>ru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3812F3" w:rsidRDefault="003F5AC4" w:rsidP="003F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3F5AC4" w:rsidRPr="003F5AC4" w:rsidRDefault="003F5AC4" w:rsidP="003F5AC4">
      <w:pPr>
        <w:rPr>
          <w:b/>
          <w:sz w:val="28"/>
          <w:szCs w:val="28"/>
        </w:rPr>
        <w:sectPr w:rsidR="003F5AC4" w:rsidRPr="003F5AC4" w:rsidSect="003812F3">
          <w:headerReference w:type="default" r:id="rId8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округа Аэропорт                                                                               С.Л. Буткова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3812F3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F10612">
        <w:rPr>
          <w:sz w:val="28"/>
          <w:szCs w:val="28"/>
        </w:rPr>
        <w:t>муниципального округа</w:t>
      </w:r>
      <w:r w:rsidRPr="00B10F47">
        <w:rPr>
          <w:i/>
          <w:sz w:val="28"/>
          <w:szCs w:val="28"/>
        </w:rPr>
        <w:t xml:space="preserve"> </w:t>
      </w:r>
      <w:r w:rsidRPr="00B10F47">
        <w:rPr>
          <w:sz w:val="28"/>
          <w:szCs w:val="28"/>
        </w:rPr>
        <w:t xml:space="preserve"> </w:t>
      </w:r>
      <w:r w:rsidR="00F10612">
        <w:rPr>
          <w:sz w:val="28"/>
          <w:szCs w:val="28"/>
        </w:rPr>
        <w:t>Аэропорт</w:t>
      </w: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 w:rsidR="003F5AC4">
        <w:rPr>
          <w:sz w:val="28"/>
          <w:szCs w:val="28"/>
        </w:rPr>
        <w:t>19.12.2017</w:t>
      </w:r>
      <w:r w:rsidRPr="00B10F47">
        <w:rPr>
          <w:sz w:val="28"/>
          <w:szCs w:val="28"/>
        </w:rPr>
        <w:t xml:space="preserve"> года № </w:t>
      </w:r>
      <w:r w:rsidR="003F5AC4">
        <w:rPr>
          <w:sz w:val="28"/>
          <w:szCs w:val="28"/>
        </w:rPr>
        <w:t>5/01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bookmarkStart w:id="4" w:name="_Hlk499639231"/>
      <w:r w:rsidRPr="00F10612">
        <w:rPr>
          <w:b/>
          <w:sz w:val="28"/>
          <w:szCs w:val="28"/>
        </w:rPr>
        <w:t xml:space="preserve">муниципального округа </w:t>
      </w:r>
      <w:r w:rsidR="00F10612" w:rsidRPr="00F10612">
        <w:rPr>
          <w:b/>
          <w:sz w:val="28"/>
          <w:szCs w:val="28"/>
        </w:rPr>
        <w:t>Аэропорт</w:t>
      </w:r>
      <w:r w:rsidR="0037425D" w:rsidRPr="00F10612">
        <w:rPr>
          <w:b/>
          <w:sz w:val="28"/>
          <w:szCs w:val="28"/>
        </w:rPr>
        <w:t>,</w:t>
      </w:r>
      <w:bookmarkEnd w:id="4"/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</w:t>
      </w:r>
      <w:r w:rsidR="00F10612" w:rsidRPr="00F10612">
        <w:rPr>
          <w:b/>
          <w:sz w:val="28"/>
          <w:szCs w:val="28"/>
        </w:rPr>
        <w:t>муниципального округа Аэропорт,</w:t>
      </w:r>
      <w:r w:rsidR="00F10612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294C8E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Северный</w:t>
            </w: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F10612" w:rsidRDefault="00C52364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F10612">
              <w:rPr>
                <w:b/>
                <w:sz w:val="28"/>
                <w:szCs w:val="28"/>
              </w:rPr>
              <w:t xml:space="preserve">муниципальный округ </w:t>
            </w:r>
            <w:r w:rsidR="00F10612" w:rsidRPr="00F10612">
              <w:rPr>
                <w:b/>
                <w:sz w:val="28"/>
                <w:szCs w:val="28"/>
              </w:rPr>
              <w:t>Аэропорт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91699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793A75">
              <w:rPr>
                <w:rStyle w:val="a7"/>
                <w:b/>
                <w:bCs/>
                <w:sz w:val="28"/>
                <w:szCs w:val="28"/>
              </w:rPr>
              <w:footnoteReference w:id="1"/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="00F10612" w:rsidRPr="00F10612">
              <w:rPr>
                <w:b/>
                <w:sz w:val="28"/>
                <w:szCs w:val="28"/>
              </w:rPr>
              <w:t>муниципального округа Аэропорт</w:t>
            </w:r>
            <w:r>
              <w:rPr>
                <w:b/>
                <w:i/>
                <w:sz w:val="28"/>
                <w:szCs w:val="28"/>
              </w:rPr>
              <w:t>______________</w:t>
            </w: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E977F2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106 474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91699" w:rsidRDefault="00E50300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105 146</w:t>
            </w: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E977F2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159 711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9174B3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157 108</w:t>
            </w: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491699" w:rsidRDefault="009174B3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163 643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13B0" w:rsidRPr="00491699" w:rsidRDefault="009174B3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163 643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9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9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94C8E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4-я ул. 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8 564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ул.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Марта ул. 15А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Авиационный пер.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12 038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Амбулаторный 1-й пр. 7 к.А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Амбулаторный 1-й пр. 7 к.Б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Амбулаторный 2-й пр.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Амбулаторный 2-й пр. 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Амбулаторный 2-й пр. 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Балтийская ул. 6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Балтийская ул. 6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Балтийский 1-й пер.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2 659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Балтийский 2-й пер. 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Балтийский 2-й пер.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Балтийский 2-й пер.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2 967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Балтийский 3-й пер. 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Башиловка Нов. ул.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Зыковский Нов. пр.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Зыковский Стар. пр.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2 759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Константина Симонова ул. 5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Константина Симонова ул. 8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4 105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Коптевский Б. пр. 12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Коптевский Б. пр. 12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Коптевский Б. пр. 14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Коптевский Б. пр. 14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Коптевский М. пр.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2 578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2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5 912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1 584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174B3">
              <w:rPr>
                <w:color w:val="000000"/>
                <w:sz w:val="28"/>
                <w:szCs w:val="28"/>
              </w:rPr>
              <w:t>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26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Красноармейская ул. 8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44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13 154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48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50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56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7 463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60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60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62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21 536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74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24 370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74 к.5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Ленинградский просп. 74 к.6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9 457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6 588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29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4 628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Верхн. ул. 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Масловка Нижн. ул. 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2 831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Петровско-Разумов.аллея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3 283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2 989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3 734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2 601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29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47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Планетная ул.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1 683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Самеда Вургуна ул.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Степана Супруна ул. 12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Усиевича ул.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19А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21А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23/8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26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Часовая ул. 6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11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11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3 267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15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2 432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15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2 494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15 к.4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3 035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3.81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17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2 457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3.82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17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2 446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3.83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3.84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3.85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3.86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Черняховского ул.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5 071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3.87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Шебашевский пр. 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3.88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Эльдорадовский пер. 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1F4F44" w:rsidRPr="00491699" w:rsidTr="006217B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3.89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Эльдорадовский пер.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5 679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1F4F44" w:rsidRPr="00491699" w:rsidTr="001F4F44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</w:t>
            </w:r>
          </w:p>
        </w:tc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F44" w:rsidRDefault="001F4F44" w:rsidP="001F4F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Эльдорадовский пер.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4F44" w:rsidRDefault="001F4F44" w:rsidP="001F4F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0867B8" w:rsidRDefault="000867B8" w:rsidP="006B7690">
      <w:pPr>
        <w:jc w:val="both"/>
        <w:rPr>
          <w:b/>
          <w:sz w:val="28"/>
          <w:szCs w:val="28"/>
        </w:rPr>
      </w:pPr>
    </w:p>
    <w:p w:rsidR="006B7690" w:rsidRDefault="006B7690" w:rsidP="006B7690">
      <w:pPr>
        <w:jc w:val="both"/>
        <w:rPr>
          <w:b/>
          <w:i/>
          <w:sz w:val="28"/>
          <w:szCs w:val="28"/>
        </w:rPr>
      </w:pPr>
    </w:p>
    <w:p w:rsidR="000867B8" w:rsidRPr="00B10F47" w:rsidRDefault="000867B8" w:rsidP="009F1E76">
      <w:pPr>
        <w:spacing w:after="200" w:line="276" w:lineRule="auto"/>
        <w:ind w:left="9498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94C8E">
        <w:rPr>
          <w:b/>
          <w:sz w:val="28"/>
          <w:szCs w:val="28"/>
        </w:rPr>
        <w:lastRenderedPageBreak/>
        <w:t xml:space="preserve"> </w:t>
      </w: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294C8E" w:rsidRDefault="000867B8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294C8E">
        <w:rPr>
          <w:sz w:val="28"/>
          <w:szCs w:val="28"/>
        </w:rPr>
        <w:t xml:space="preserve">муниципального округа </w:t>
      </w:r>
      <w:r w:rsidR="00294C8E" w:rsidRPr="00294C8E">
        <w:rPr>
          <w:sz w:val="28"/>
          <w:szCs w:val="28"/>
        </w:rPr>
        <w:t>Аэропорт</w:t>
      </w:r>
      <w:r w:rsidRPr="00294C8E">
        <w:rPr>
          <w:sz w:val="28"/>
          <w:szCs w:val="28"/>
        </w:rPr>
        <w:t xml:space="preserve"> </w:t>
      </w: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>от __ ________ 20</w:t>
      </w:r>
      <w:r w:rsidR="00AE2BFC"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 ______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294C8E">
        <w:rPr>
          <w:b/>
          <w:sz w:val="28"/>
          <w:szCs w:val="28"/>
        </w:rPr>
        <w:t xml:space="preserve">муниципального округа </w:t>
      </w:r>
      <w:r w:rsidR="00294C8E" w:rsidRPr="00294C8E">
        <w:rPr>
          <w:b/>
          <w:sz w:val="28"/>
          <w:szCs w:val="28"/>
        </w:rPr>
        <w:t>Аэропорт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294C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294C8E" w:rsidP="00294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Северный</w:t>
            </w: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294C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294C8E" w:rsidRDefault="000867B8" w:rsidP="00294C8E">
            <w:pPr>
              <w:jc w:val="center"/>
              <w:rPr>
                <w:b/>
                <w:sz w:val="28"/>
                <w:szCs w:val="28"/>
              </w:rPr>
            </w:pPr>
            <w:r w:rsidRPr="00294C8E">
              <w:rPr>
                <w:b/>
                <w:sz w:val="28"/>
                <w:szCs w:val="28"/>
              </w:rPr>
              <w:t xml:space="preserve">муниципальный округ </w:t>
            </w:r>
            <w:r w:rsidR="00294C8E" w:rsidRPr="00294C8E">
              <w:rPr>
                <w:b/>
                <w:sz w:val="28"/>
                <w:szCs w:val="28"/>
              </w:rPr>
              <w:t>Аэропорт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1E425E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D40A6A" w:rsidRDefault="00D40A6A" w:rsidP="00D40A6A">
            <w:pPr>
              <w:rPr>
                <w:sz w:val="28"/>
                <w:szCs w:val="28"/>
              </w:rPr>
            </w:pPr>
            <w:r w:rsidRPr="00D40A6A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 й</w:t>
            </w:r>
            <w:r w:rsidRPr="00D40A6A">
              <w:rPr>
                <w:sz w:val="28"/>
                <w:szCs w:val="28"/>
              </w:rPr>
              <w:t xml:space="preserve"> Балтийский пер. д. 3/25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5E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13 230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25E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0867B8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Ильюшина Академика ул. 4 к. 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4 015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40A6A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Лизы Чайкиной ул. д. 4 к. 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9 756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2018,2020</w:t>
            </w:r>
          </w:p>
        </w:tc>
      </w:tr>
      <w:tr w:rsidR="00D40A6A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 Верхняя ул. д. 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40A6A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Масловка Верхняя ул. д. 5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2 345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40A6A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A6A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Пилота ул. д. 11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A6A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Петровско – Разумовская ал.  д. 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2 739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D40A6A" w:rsidP="00D40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Часовая ул. д. 27/12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7 374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D40A6A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</w:tbl>
    <w:p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44" w:rsidRDefault="001F4F44" w:rsidP="00767C14">
      <w:r>
        <w:separator/>
      </w:r>
    </w:p>
  </w:endnote>
  <w:endnote w:type="continuationSeparator" w:id="0">
    <w:p w:rsidR="001F4F44" w:rsidRDefault="001F4F44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44" w:rsidRDefault="001F4F44" w:rsidP="00767C14">
      <w:r>
        <w:separator/>
      </w:r>
    </w:p>
  </w:footnote>
  <w:footnote w:type="continuationSeparator" w:id="0">
    <w:p w:rsidR="001F4F44" w:rsidRDefault="001F4F44" w:rsidP="00767C14">
      <w:r>
        <w:continuationSeparator/>
      </w:r>
    </w:p>
  </w:footnote>
  <w:footnote w:id="1">
    <w:p w:rsidR="001F4F44" w:rsidRPr="006B7690" w:rsidRDefault="001F4F44" w:rsidP="00B225AE">
      <w:pPr>
        <w:pStyle w:val="a5"/>
        <w:jc w:val="both"/>
        <w:rPr>
          <w:i/>
          <w:sz w:val="24"/>
          <w:szCs w:val="24"/>
        </w:rPr>
      </w:pPr>
      <w:r w:rsidRPr="006B7690">
        <w:rPr>
          <w:rStyle w:val="a7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853682"/>
      <w:docPartObj>
        <w:docPartGallery w:val="Page Numbers (Top of Page)"/>
        <w:docPartUnique/>
      </w:docPartObj>
    </w:sdtPr>
    <w:sdtEndPr/>
    <w:sdtContent>
      <w:p w:rsidR="001F4F44" w:rsidRDefault="001F4F44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B0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9A7"/>
    <w:multiLevelType w:val="hybridMultilevel"/>
    <w:tmpl w:val="12E07A4C"/>
    <w:lvl w:ilvl="0" w:tplc="8DBA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E"/>
    <w:rsid w:val="00052C9E"/>
    <w:rsid w:val="00057D90"/>
    <w:rsid w:val="000867B8"/>
    <w:rsid w:val="00133F48"/>
    <w:rsid w:val="00173DCE"/>
    <w:rsid w:val="001C1074"/>
    <w:rsid w:val="001E425E"/>
    <w:rsid w:val="001F4F44"/>
    <w:rsid w:val="00294C8E"/>
    <w:rsid w:val="00367675"/>
    <w:rsid w:val="0037425D"/>
    <w:rsid w:val="003812F3"/>
    <w:rsid w:val="003F5AC4"/>
    <w:rsid w:val="004130AF"/>
    <w:rsid w:val="00491699"/>
    <w:rsid w:val="00493381"/>
    <w:rsid w:val="00514C17"/>
    <w:rsid w:val="005A5C14"/>
    <w:rsid w:val="006217BF"/>
    <w:rsid w:val="006B2C1F"/>
    <w:rsid w:val="006B7690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8D2828"/>
    <w:rsid w:val="008D5998"/>
    <w:rsid w:val="009174B3"/>
    <w:rsid w:val="009B201E"/>
    <w:rsid w:val="009F1B02"/>
    <w:rsid w:val="009F1E76"/>
    <w:rsid w:val="00A233FA"/>
    <w:rsid w:val="00A24702"/>
    <w:rsid w:val="00AE2BFC"/>
    <w:rsid w:val="00AF4203"/>
    <w:rsid w:val="00B10F47"/>
    <w:rsid w:val="00B225AE"/>
    <w:rsid w:val="00B5256B"/>
    <w:rsid w:val="00BD13B0"/>
    <w:rsid w:val="00C048F9"/>
    <w:rsid w:val="00C52364"/>
    <w:rsid w:val="00C64B6E"/>
    <w:rsid w:val="00D40A6A"/>
    <w:rsid w:val="00D5277B"/>
    <w:rsid w:val="00D60510"/>
    <w:rsid w:val="00DB034E"/>
    <w:rsid w:val="00E0263C"/>
    <w:rsid w:val="00E179D8"/>
    <w:rsid w:val="00E46729"/>
    <w:rsid w:val="00E50300"/>
    <w:rsid w:val="00E52550"/>
    <w:rsid w:val="00E977F2"/>
    <w:rsid w:val="00F10612"/>
    <w:rsid w:val="00F120BC"/>
    <w:rsid w:val="00F32EBC"/>
    <w:rsid w:val="00F57490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1743"/>
  <w15:docId w15:val="{90865ABE-88E2-4F7D-9EC5-DB312076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40A6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F1E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1E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2F92-D1A5-44FD-88A7-CEBD92B7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2017-12-21T09:14:00Z</cp:lastPrinted>
  <dcterms:created xsi:type="dcterms:W3CDTF">2017-12-21T11:01:00Z</dcterms:created>
  <dcterms:modified xsi:type="dcterms:W3CDTF">2017-12-21T11:01:00Z</dcterms:modified>
</cp:coreProperties>
</file>