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>ПРОЕКТ внесен 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7C53E0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</w:t>
      </w:r>
      <w:r w:rsidR="00DF6A96">
        <w:rPr>
          <w:rFonts w:ascii="Times New Roman" w:hAnsi="Times New Roman" w:cs="Times New Roman"/>
          <w:b/>
          <w:sz w:val="28"/>
          <w:szCs w:val="28"/>
        </w:rPr>
        <w:t>НА</w:t>
      </w:r>
      <w:r w:rsidR="0090162B">
        <w:rPr>
          <w:rFonts w:ascii="Times New Roman" w:hAnsi="Times New Roman" w:cs="Times New Roman"/>
          <w:b/>
          <w:sz w:val="28"/>
          <w:szCs w:val="28"/>
        </w:rPr>
        <w:t>ДЦАТ</w:t>
      </w:r>
      <w:r w:rsidR="00356068">
        <w:rPr>
          <w:rFonts w:ascii="Times New Roman" w:hAnsi="Times New Roman" w:cs="Times New Roman"/>
          <w:b/>
          <w:sz w:val="28"/>
          <w:szCs w:val="28"/>
        </w:rPr>
        <w:t>О</w:t>
      </w:r>
      <w:r w:rsidR="00AD33DE" w:rsidRPr="009420CA">
        <w:rPr>
          <w:rFonts w:ascii="Times New Roman" w:hAnsi="Times New Roman" w:cs="Times New Roman"/>
          <w:b/>
          <w:sz w:val="28"/>
          <w:szCs w:val="28"/>
        </w:rPr>
        <w:t>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315BA4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4708E7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4464DE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4464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4464DE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44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CA"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4464DE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4464DE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4464DE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4464DE" w:rsidRDefault="00F8504D" w:rsidP="007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4464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2C587D" w:rsidRPr="007C2EC3" w:rsidTr="002E661D">
        <w:trPr>
          <w:trHeight w:val="1382"/>
        </w:trPr>
        <w:tc>
          <w:tcPr>
            <w:tcW w:w="615" w:type="dxa"/>
          </w:tcPr>
          <w:p w:rsidR="002C587D" w:rsidRPr="004464DE" w:rsidRDefault="002C587D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2C587D" w:rsidRPr="004464DE" w:rsidRDefault="002C587D" w:rsidP="002C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главного врача ГБУЗ ГП № 62 </w:t>
            </w:r>
          </w:p>
          <w:p w:rsidR="002C587D" w:rsidRPr="004464DE" w:rsidRDefault="002C587D" w:rsidP="002C587D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района Аэропорт города Москвы о работе учреждения в 2018 году</w:t>
            </w:r>
          </w:p>
        </w:tc>
        <w:tc>
          <w:tcPr>
            <w:tcW w:w="912" w:type="dxa"/>
          </w:tcPr>
          <w:p w:rsidR="002C587D" w:rsidRPr="002C587D" w:rsidRDefault="002C587D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7" w:type="dxa"/>
          </w:tcPr>
          <w:p w:rsidR="002C587D" w:rsidRPr="004464DE" w:rsidRDefault="002C587D" w:rsidP="002C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2C587D" w:rsidRPr="004464DE" w:rsidRDefault="002C587D" w:rsidP="002C5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ГП № 62</w:t>
            </w:r>
          </w:p>
          <w:p w:rsidR="002C587D" w:rsidRPr="004464DE" w:rsidRDefault="002C587D" w:rsidP="002C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Н.Н.</w:t>
            </w:r>
          </w:p>
        </w:tc>
        <w:tc>
          <w:tcPr>
            <w:tcW w:w="881" w:type="dxa"/>
          </w:tcPr>
          <w:p w:rsidR="002C587D" w:rsidRPr="004464DE" w:rsidRDefault="002C587D" w:rsidP="007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Pr="004464D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4708E7" w:rsidRPr="004464DE" w:rsidRDefault="00315BA4" w:rsidP="0031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учреждения «Жилищник» района Аэропорт о работе учреждения в 2018 году</w:t>
            </w:r>
          </w:p>
        </w:tc>
        <w:tc>
          <w:tcPr>
            <w:tcW w:w="912" w:type="dxa"/>
          </w:tcPr>
          <w:p w:rsidR="004708E7" w:rsidRPr="004464D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18:10- 18:40</w:t>
            </w:r>
          </w:p>
        </w:tc>
        <w:tc>
          <w:tcPr>
            <w:tcW w:w="2837" w:type="dxa"/>
          </w:tcPr>
          <w:p w:rsidR="004708E7" w:rsidRPr="004464DE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Pr="004464DE" w:rsidRDefault="00315BA4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«Жилищник района Аэропорт» </w:t>
            </w:r>
          </w:p>
          <w:p w:rsidR="00315BA4" w:rsidRPr="004464DE" w:rsidRDefault="00315BA4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Болотов А.А.</w:t>
            </w:r>
          </w:p>
        </w:tc>
        <w:tc>
          <w:tcPr>
            <w:tcW w:w="881" w:type="dxa"/>
          </w:tcPr>
          <w:p w:rsidR="004708E7" w:rsidRPr="004464DE" w:rsidRDefault="004708E7" w:rsidP="007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Pr="004464D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4708E7" w:rsidRPr="004464DE" w:rsidRDefault="002C587D" w:rsidP="0031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ГКУ «ИС района Аэропорт» о работе учреждения в 2018 году</w:t>
            </w:r>
          </w:p>
        </w:tc>
        <w:tc>
          <w:tcPr>
            <w:tcW w:w="912" w:type="dxa"/>
          </w:tcPr>
          <w:p w:rsidR="004708E7" w:rsidRPr="004464D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18:40- </w:t>
            </w:r>
          </w:p>
          <w:p w:rsidR="004708E7" w:rsidRPr="004464D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837" w:type="dxa"/>
          </w:tcPr>
          <w:p w:rsidR="002C587D" w:rsidRPr="004464DE" w:rsidRDefault="002C587D" w:rsidP="002C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Default="002C587D" w:rsidP="002C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F8">
              <w:rPr>
                <w:rFonts w:ascii="Times New Roman" w:hAnsi="Times New Roman" w:cs="Times New Roman"/>
                <w:sz w:val="24"/>
                <w:szCs w:val="24"/>
              </w:rPr>
              <w:t>Директор ГКУ «ИС района Аэропорт»</w:t>
            </w:r>
          </w:p>
          <w:p w:rsidR="00771FF8" w:rsidRPr="00771FF8" w:rsidRDefault="00771FF8" w:rsidP="002C5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F8">
              <w:rPr>
                <w:rFonts w:ascii="Times New Roman" w:hAnsi="Times New Roman" w:cs="Times New Roman"/>
                <w:bCs/>
                <w:sz w:val="24"/>
                <w:szCs w:val="24"/>
              </w:rPr>
              <w:t>Рудаков В.Е.</w:t>
            </w:r>
          </w:p>
        </w:tc>
        <w:tc>
          <w:tcPr>
            <w:tcW w:w="881" w:type="dxa"/>
          </w:tcPr>
          <w:p w:rsidR="004708E7" w:rsidRPr="004464DE" w:rsidRDefault="004708E7" w:rsidP="007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77DD6" w:rsidRPr="007C2EC3" w:rsidTr="002E661D">
        <w:trPr>
          <w:trHeight w:val="1382"/>
        </w:trPr>
        <w:tc>
          <w:tcPr>
            <w:tcW w:w="615" w:type="dxa"/>
          </w:tcPr>
          <w:p w:rsidR="00C77DD6" w:rsidRPr="004464DE" w:rsidRDefault="00AC08E5" w:rsidP="00C7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C77DD6" w:rsidRPr="00BF3595" w:rsidRDefault="00C77DD6" w:rsidP="00C77DD6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OLE_LINK9"/>
            <w:bookmarkStart w:id="1" w:name="OLE_LINK10"/>
            <w:r w:rsidRPr="00BF3595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решения Совета депутатов муниципального округа Аэропорт «О внесении изменений и дополнений в Устав муниципального округа Аэропорт»</w:t>
            </w:r>
            <w:bookmarkEnd w:id="0"/>
            <w:bookmarkEnd w:id="1"/>
          </w:p>
        </w:tc>
        <w:tc>
          <w:tcPr>
            <w:tcW w:w="912" w:type="dxa"/>
          </w:tcPr>
          <w:p w:rsidR="00C77DD6" w:rsidRPr="004464DE" w:rsidRDefault="00C77DD6" w:rsidP="00C7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AC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0- 19:</w:t>
            </w:r>
            <w:r w:rsidR="00AC0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77DD6" w:rsidRPr="004464DE" w:rsidRDefault="00C77DD6" w:rsidP="00C77D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77DD6" w:rsidRPr="004464DE" w:rsidRDefault="00C77DD6" w:rsidP="00C77D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77DD6" w:rsidRPr="004464DE" w:rsidRDefault="00C77DD6" w:rsidP="00C77D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C77DD6" w:rsidRPr="004464DE" w:rsidRDefault="00C77DD6" w:rsidP="00C7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AC08E5" w:rsidRPr="00BF3595" w:rsidRDefault="00AC08E5" w:rsidP="00AC08E5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OLE_LINK11"/>
            <w:r w:rsidRPr="00BF3595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организации и проведения публичных слушаний в муниципальном округе Аэропорт</w:t>
            </w:r>
            <w:bookmarkEnd w:id="2"/>
          </w:p>
        </w:tc>
        <w:tc>
          <w:tcPr>
            <w:tcW w:w="912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AC08E5" w:rsidRPr="00BF3595" w:rsidRDefault="00AC08E5" w:rsidP="00AC08E5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OLE_LINK12"/>
            <w:bookmarkStart w:id="4" w:name="OLE_LINK13"/>
            <w:r w:rsidRPr="00BF35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F3595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учета предложений граждан по проекту решения Совета депутатов муниципального округа Аэропорт о внесении изменений и дополнений в Устав муниципального округа Аэропорт</w:t>
            </w:r>
            <w:bookmarkEnd w:id="3"/>
            <w:bookmarkEnd w:id="4"/>
          </w:p>
        </w:tc>
        <w:tc>
          <w:tcPr>
            <w:tcW w:w="912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2" w:type="dxa"/>
          </w:tcPr>
          <w:p w:rsidR="00AC08E5" w:rsidRPr="004464DE" w:rsidRDefault="00AC08E5" w:rsidP="00AC08E5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вопросов к отчету главы управы района Аэропорт</w:t>
            </w:r>
          </w:p>
        </w:tc>
        <w:tc>
          <w:tcPr>
            <w:tcW w:w="912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Боброва И.И.</w:t>
            </w: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 рассмотрении требования Савеловской межрайонной прокуратуры прокурора на решение СД МО Аэропорт от 04.02.2019г. №7-1-2019 об изменении нормативно-правового акта с целью исключения выявленных коррупциогенных факторов</w:t>
            </w:r>
          </w:p>
        </w:tc>
        <w:tc>
          <w:tcPr>
            <w:tcW w:w="912" w:type="dxa"/>
          </w:tcPr>
          <w:p w:rsidR="00AC08E5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2" w:type="dxa"/>
          </w:tcPr>
          <w:p w:rsidR="00AC08E5" w:rsidRPr="004464DE" w:rsidRDefault="00AC08E5" w:rsidP="00AC08E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придомовой территории многоквартирных домов по адресу: г. Москва, ул. Черняховского, д.11, ул. Черняховского, д.11, корп.2</w:t>
            </w:r>
          </w:p>
          <w:p w:rsidR="00AC08E5" w:rsidRPr="004464DE" w:rsidRDefault="00AC08E5" w:rsidP="00AC08E5">
            <w:pPr>
              <w:tabs>
                <w:tab w:val="left" w:pos="4680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AC08E5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МО </w:t>
            </w:r>
          </w:p>
          <w:p w:rsidR="00AC08E5" w:rsidRPr="004464DE" w:rsidRDefault="00AC08E5" w:rsidP="00AC0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Корнеясева</w:t>
            </w:r>
            <w:proofErr w:type="spellEnd"/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C08E5" w:rsidRPr="004464DE" w:rsidRDefault="00AC08E5" w:rsidP="00AC0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 согласовании изменения проекта схемы размещения нестационарных торговых объектов на территории муниципального округа Аэропорт</w:t>
            </w:r>
          </w:p>
        </w:tc>
        <w:tc>
          <w:tcPr>
            <w:tcW w:w="912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И.В.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C08E5" w:rsidRPr="007C2EC3" w:rsidTr="002E661D">
        <w:trPr>
          <w:trHeight w:val="1382"/>
        </w:trPr>
        <w:tc>
          <w:tcPr>
            <w:tcW w:w="615" w:type="dxa"/>
          </w:tcPr>
          <w:p w:rsidR="00AC08E5" w:rsidRPr="004464DE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2" w:type="dxa"/>
          </w:tcPr>
          <w:p w:rsidR="0011138F" w:rsidRPr="0011138F" w:rsidRDefault="0011138F" w:rsidP="0011138F">
            <w:pPr>
              <w:tabs>
                <w:tab w:val="left" w:pos="4680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8F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</w:t>
            </w:r>
            <w:r w:rsidRPr="00111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38F">
              <w:rPr>
                <w:rFonts w:ascii="Times New Roman" w:hAnsi="Times New Roman" w:cs="Times New Roman"/>
                <w:sz w:val="24"/>
                <w:szCs w:val="24"/>
              </w:rPr>
              <w:t>Аэропорт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11138F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  <w:p w:rsidR="00AC08E5" w:rsidRPr="0011138F" w:rsidRDefault="00AC08E5" w:rsidP="0011138F">
            <w:pPr>
              <w:ind w:righ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C08E5" w:rsidRDefault="00AC08E5" w:rsidP="00A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B7027A" w:rsidRPr="004464DE" w:rsidRDefault="00B7027A" w:rsidP="00B70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B7027A" w:rsidRPr="004464DE" w:rsidRDefault="00B7027A" w:rsidP="00B702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B7027A" w:rsidRPr="004464DE" w:rsidRDefault="00B7027A" w:rsidP="00B702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И.В.</w:t>
            </w:r>
          </w:p>
          <w:p w:rsidR="00AC08E5" w:rsidRPr="004464DE" w:rsidRDefault="00AC08E5" w:rsidP="00AC0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AC08E5" w:rsidRPr="004464DE" w:rsidRDefault="00AC08E5" w:rsidP="00A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91666" w:rsidRPr="007C2EC3" w:rsidTr="002E661D">
        <w:trPr>
          <w:trHeight w:val="1382"/>
        </w:trPr>
        <w:tc>
          <w:tcPr>
            <w:tcW w:w="615" w:type="dxa"/>
          </w:tcPr>
          <w:p w:rsidR="00791666" w:rsidRDefault="00791666" w:rsidP="0079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2" w:type="dxa"/>
          </w:tcPr>
          <w:p w:rsidR="00791666" w:rsidRDefault="00791666" w:rsidP="00791666">
            <w:pPr>
              <w:tabs>
                <w:tab w:val="left" w:pos="4680"/>
              </w:tabs>
              <w:ind w:righ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муниципального округа Аэроп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орт на 2019 год</w:t>
            </w:r>
          </w:p>
        </w:tc>
        <w:tc>
          <w:tcPr>
            <w:tcW w:w="912" w:type="dxa"/>
          </w:tcPr>
          <w:p w:rsidR="00791666" w:rsidRPr="004464DE" w:rsidRDefault="00791666" w:rsidP="0079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791666" w:rsidRDefault="00791666" w:rsidP="00791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791666" w:rsidRDefault="00791666" w:rsidP="00791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791666" w:rsidRDefault="00791666" w:rsidP="00791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Г.В.</w:t>
            </w:r>
          </w:p>
          <w:p w:rsidR="00791666" w:rsidRDefault="00791666" w:rsidP="00791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791666" w:rsidRPr="004464DE" w:rsidRDefault="00791666" w:rsidP="0079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91666" w:rsidRPr="00B24CDF" w:rsidTr="009420CA">
        <w:trPr>
          <w:trHeight w:val="271"/>
        </w:trPr>
        <w:tc>
          <w:tcPr>
            <w:tcW w:w="10927" w:type="dxa"/>
            <w:gridSpan w:val="5"/>
          </w:tcPr>
          <w:p w:rsidR="00791666" w:rsidRPr="004464DE" w:rsidRDefault="00791666" w:rsidP="00791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791666" w:rsidRPr="007C2EC3" w:rsidTr="002E661D">
        <w:trPr>
          <w:trHeight w:val="1100"/>
        </w:trPr>
        <w:tc>
          <w:tcPr>
            <w:tcW w:w="615" w:type="dxa"/>
          </w:tcPr>
          <w:p w:rsidR="00791666" w:rsidRPr="004464DE" w:rsidRDefault="00791666" w:rsidP="0079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791666" w:rsidRPr="004464DE" w:rsidRDefault="00791666" w:rsidP="0079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 дате и повестке 20 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791666" w:rsidRPr="004464DE" w:rsidRDefault="00791666" w:rsidP="0079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791666" w:rsidRPr="004464DE" w:rsidRDefault="00791666" w:rsidP="00791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791666" w:rsidRPr="004464DE" w:rsidRDefault="00791666" w:rsidP="007916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791666" w:rsidRPr="004464DE" w:rsidRDefault="00791666" w:rsidP="007916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  <w:p w:rsidR="00791666" w:rsidRPr="004464DE" w:rsidRDefault="00791666" w:rsidP="007916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791666" w:rsidRPr="004464DE" w:rsidRDefault="00791666" w:rsidP="0079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78AB"/>
    <w:rsid w:val="00064181"/>
    <w:rsid w:val="00077425"/>
    <w:rsid w:val="000A57DD"/>
    <w:rsid w:val="000D74F3"/>
    <w:rsid w:val="0011138F"/>
    <w:rsid w:val="001156C0"/>
    <w:rsid w:val="0013430A"/>
    <w:rsid w:val="001418FC"/>
    <w:rsid w:val="0014674D"/>
    <w:rsid w:val="00160723"/>
    <w:rsid w:val="00191602"/>
    <w:rsid w:val="001A321E"/>
    <w:rsid w:val="001A7032"/>
    <w:rsid w:val="001B490D"/>
    <w:rsid w:val="0024623F"/>
    <w:rsid w:val="0027246D"/>
    <w:rsid w:val="00286EB6"/>
    <w:rsid w:val="00290141"/>
    <w:rsid w:val="002B647F"/>
    <w:rsid w:val="002C587D"/>
    <w:rsid w:val="002C6B54"/>
    <w:rsid w:val="002D733D"/>
    <w:rsid w:val="002E661D"/>
    <w:rsid w:val="00315BA4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464DE"/>
    <w:rsid w:val="00450605"/>
    <w:rsid w:val="00450ABD"/>
    <w:rsid w:val="00463606"/>
    <w:rsid w:val="004708E7"/>
    <w:rsid w:val="00477541"/>
    <w:rsid w:val="00486903"/>
    <w:rsid w:val="00495E7E"/>
    <w:rsid w:val="00532B26"/>
    <w:rsid w:val="005D2403"/>
    <w:rsid w:val="00601A48"/>
    <w:rsid w:val="006307D6"/>
    <w:rsid w:val="006317E1"/>
    <w:rsid w:val="006379D7"/>
    <w:rsid w:val="006A374E"/>
    <w:rsid w:val="0070097E"/>
    <w:rsid w:val="0071295C"/>
    <w:rsid w:val="007222B5"/>
    <w:rsid w:val="007369C9"/>
    <w:rsid w:val="007540C8"/>
    <w:rsid w:val="007608D9"/>
    <w:rsid w:val="00771FF8"/>
    <w:rsid w:val="0078066E"/>
    <w:rsid w:val="00791666"/>
    <w:rsid w:val="007A40E3"/>
    <w:rsid w:val="007C2EC3"/>
    <w:rsid w:val="007C53E0"/>
    <w:rsid w:val="007D085A"/>
    <w:rsid w:val="00832EE0"/>
    <w:rsid w:val="00847FAE"/>
    <w:rsid w:val="008D7D52"/>
    <w:rsid w:val="008F22AE"/>
    <w:rsid w:val="0090162B"/>
    <w:rsid w:val="00906482"/>
    <w:rsid w:val="00914829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08E5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27A"/>
    <w:rsid w:val="00B70398"/>
    <w:rsid w:val="00B832C3"/>
    <w:rsid w:val="00B92D64"/>
    <w:rsid w:val="00BA64E7"/>
    <w:rsid w:val="00BC7DC7"/>
    <w:rsid w:val="00BF3595"/>
    <w:rsid w:val="00BF3B0A"/>
    <w:rsid w:val="00BF471E"/>
    <w:rsid w:val="00C335FD"/>
    <w:rsid w:val="00C728E8"/>
    <w:rsid w:val="00C755A8"/>
    <w:rsid w:val="00C77DD6"/>
    <w:rsid w:val="00CC14AD"/>
    <w:rsid w:val="00CC2913"/>
    <w:rsid w:val="00CC6059"/>
    <w:rsid w:val="00CF36E8"/>
    <w:rsid w:val="00CF5969"/>
    <w:rsid w:val="00D72855"/>
    <w:rsid w:val="00D80E06"/>
    <w:rsid w:val="00DE0AF0"/>
    <w:rsid w:val="00DF6A96"/>
    <w:rsid w:val="00E00DC5"/>
    <w:rsid w:val="00E243EF"/>
    <w:rsid w:val="00E3148B"/>
    <w:rsid w:val="00E44D55"/>
    <w:rsid w:val="00E55E82"/>
    <w:rsid w:val="00E778BF"/>
    <w:rsid w:val="00E84F77"/>
    <w:rsid w:val="00EA4B25"/>
    <w:rsid w:val="00F14A66"/>
    <w:rsid w:val="00F16FD0"/>
    <w:rsid w:val="00F34B14"/>
    <w:rsid w:val="00F676C5"/>
    <w:rsid w:val="00F8504D"/>
    <w:rsid w:val="00FB6EE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1FD7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6D5-E815-4C11-8228-B96EEA4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15</cp:revision>
  <cp:lastPrinted>2019-02-11T09:12:00Z</cp:lastPrinted>
  <dcterms:created xsi:type="dcterms:W3CDTF">2019-02-08T12:52:00Z</dcterms:created>
  <dcterms:modified xsi:type="dcterms:W3CDTF">2019-02-15T10:51:00Z</dcterms:modified>
</cp:coreProperties>
</file>