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4D" w:rsidRPr="00162A4D" w:rsidRDefault="00162A4D" w:rsidP="00162A4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62A4D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162A4D" w:rsidRPr="00162A4D" w:rsidRDefault="00162A4D" w:rsidP="00162A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A4D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162A4D" w:rsidRPr="00162A4D" w:rsidRDefault="00162A4D" w:rsidP="00162A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2A4D">
        <w:rPr>
          <w:rFonts w:eastAsia="Calibri"/>
          <w:b/>
          <w:sz w:val="28"/>
          <w:szCs w:val="28"/>
          <w:lang w:eastAsia="en-US"/>
        </w:rPr>
        <w:t>РЕШЕНИЕ</w:t>
      </w:r>
    </w:p>
    <w:p w:rsidR="00162A4D" w:rsidRPr="00162A4D" w:rsidRDefault="00162A4D" w:rsidP="00162A4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62A4D" w:rsidRPr="00162A4D" w:rsidRDefault="00162A4D" w:rsidP="00162A4D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162A4D">
        <w:rPr>
          <w:rFonts w:eastAsia="Calibri"/>
          <w:bCs/>
          <w:sz w:val="28"/>
          <w:szCs w:val="28"/>
          <w:lang w:eastAsia="en-US"/>
        </w:rPr>
        <w:t>от 20.06.2023 № 12/0</w:t>
      </w:r>
      <w:r>
        <w:rPr>
          <w:rFonts w:eastAsia="Calibri"/>
          <w:bCs/>
          <w:sz w:val="28"/>
          <w:szCs w:val="28"/>
          <w:lang w:eastAsia="en-US"/>
        </w:rPr>
        <w:t>5</w:t>
      </w:r>
    </w:p>
    <w:p w:rsidR="00F91EAC" w:rsidRDefault="00F91EAC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9C27F0" w:rsidRDefault="00F91EAC" w:rsidP="00F91EAC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6C0BF9">
        <w:rPr>
          <w:b/>
          <w:sz w:val="28"/>
          <w:szCs w:val="28"/>
        </w:rPr>
        <w:t xml:space="preserve"> согласовании</w:t>
      </w:r>
      <w:r w:rsidR="00475A03">
        <w:rPr>
          <w:b/>
          <w:sz w:val="28"/>
          <w:szCs w:val="28"/>
        </w:rPr>
        <w:t xml:space="preserve"> </w:t>
      </w:r>
      <w:r w:rsidR="00CC71BA">
        <w:rPr>
          <w:b/>
          <w:sz w:val="28"/>
          <w:szCs w:val="28"/>
        </w:rPr>
        <w:t>проекта изменения</w:t>
      </w:r>
      <w:r w:rsidR="006C0BF9">
        <w:rPr>
          <w:b/>
          <w:sz w:val="28"/>
          <w:szCs w:val="28"/>
        </w:rPr>
        <w:t xml:space="preserve"> </w:t>
      </w:r>
      <w:r w:rsidR="00475A03">
        <w:rPr>
          <w:b/>
          <w:sz w:val="28"/>
          <w:szCs w:val="28"/>
        </w:rPr>
        <w:t>схемы ра</w:t>
      </w:r>
      <w:r w:rsidR="00A36A29">
        <w:rPr>
          <w:b/>
          <w:sz w:val="28"/>
          <w:szCs w:val="28"/>
        </w:rPr>
        <w:t xml:space="preserve">змещения </w:t>
      </w:r>
      <w:r w:rsidR="00A70910">
        <w:rPr>
          <w:b/>
          <w:sz w:val="28"/>
          <w:szCs w:val="28"/>
        </w:rPr>
        <w:t>нестационарных торговых объектов</w:t>
      </w:r>
      <w:r w:rsidR="00A36A29">
        <w:rPr>
          <w:b/>
          <w:sz w:val="28"/>
          <w:szCs w:val="28"/>
        </w:rPr>
        <w:t xml:space="preserve"> </w:t>
      </w:r>
      <w:r w:rsidR="00CC71BA">
        <w:rPr>
          <w:b/>
          <w:sz w:val="28"/>
          <w:szCs w:val="28"/>
        </w:rPr>
        <w:t>на территории муниципального округа Аэропорт</w:t>
      </w:r>
    </w:p>
    <w:bookmarkEnd w:id="0"/>
    <w:p w:rsidR="00F91EAC" w:rsidRDefault="00F91EAC" w:rsidP="00F91EA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1EAC" w:rsidRDefault="00A70910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 части</w:t>
      </w:r>
      <w:r w:rsidR="00475A03">
        <w:rPr>
          <w:sz w:val="28"/>
          <w:szCs w:val="28"/>
        </w:rPr>
        <w:t xml:space="preserve"> 5 С</w:t>
      </w:r>
      <w:r w:rsidR="00F91EAC">
        <w:rPr>
          <w:sz w:val="28"/>
          <w:szCs w:val="28"/>
        </w:rPr>
        <w:t>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821792" w:rsidRPr="00821792">
        <w:rPr>
          <w:sz w:val="28"/>
          <w:szCs w:val="28"/>
        </w:rPr>
        <w:t xml:space="preserve"> </w:t>
      </w:r>
      <w:r w:rsidR="00821792">
        <w:rPr>
          <w:sz w:val="28"/>
          <w:szCs w:val="28"/>
        </w:rPr>
        <w:t xml:space="preserve">Постановлением Правительства Москвы от </w:t>
      </w:r>
      <w:r w:rsidR="00C550A6">
        <w:rPr>
          <w:sz w:val="28"/>
          <w:szCs w:val="28"/>
        </w:rPr>
        <w:t>03.02.2011</w:t>
      </w:r>
      <w:r w:rsidR="00821792">
        <w:rPr>
          <w:sz w:val="28"/>
          <w:szCs w:val="28"/>
        </w:rPr>
        <w:t xml:space="preserve"> № </w:t>
      </w:r>
      <w:r w:rsidR="00C550A6">
        <w:rPr>
          <w:sz w:val="28"/>
          <w:szCs w:val="28"/>
        </w:rPr>
        <w:t>26</w:t>
      </w:r>
      <w:r w:rsidR="00821792">
        <w:rPr>
          <w:sz w:val="28"/>
          <w:szCs w:val="28"/>
        </w:rPr>
        <w:t xml:space="preserve">-ПП «О размещении </w:t>
      </w:r>
      <w:r w:rsidR="00C550A6">
        <w:rPr>
          <w:sz w:val="28"/>
          <w:szCs w:val="28"/>
        </w:rPr>
        <w:t>нестационарных торговых объектов, расположенных в городе Москве на земельных участках и зданиях, строениях  и сооружениях, находящихся в государственной собственности</w:t>
      </w:r>
      <w:r w:rsidR="00821792">
        <w:rPr>
          <w:sz w:val="28"/>
          <w:szCs w:val="28"/>
        </w:rPr>
        <w:t>»</w:t>
      </w:r>
      <w:r w:rsidR="0019109F">
        <w:rPr>
          <w:sz w:val="28"/>
          <w:szCs w:val="28"/>
        </w:rPr>
        <w:t xml:space="preserve"> (</w:t>
      </w:r>
      <w:r w:rsidR="008A6C58">
        <w:rPr>
          <w:sz w:val="28"/>
          <w:szCs w:val="28"/>
        </w:rPr>
        <w:t>в редакции от 09.06.2012 № 343-ПП)</w:t>
      </w:r>
      <w:r w:rsidR="00821792">
        <w:rPr>
          <w:sz w:val="28"/>
          <w:szCs w:val="28"/>
        </w:rPr>
        <w:t xml:space="preserve"> </w:t>
      </w:r>
      <w:r w:rsidR="00821792" w:rsidRPr="00447E86">
        <w:rPr>
          <w:sz w:val="28"/>
          <w:szCs w:val="28"/>
        </w:rPr>
        <w:t>и</w:t>
      </w:r>
      <w:r w:rsidR="00C550A6" w:rsidRPr="00447E86">
        <w:rPr>
          <w:sz w:val="28"/>
          <w:szCs w:val="28"/>
        </w:rPr>
        <w:t xml:space="preserve"> </w:t>
      </w:r>
      <w:r w:rsidR="00821792" w:rsidRPr="00447E86">
        <w:rPr>
          <w:sz w:val="28"/>
          <w:szCs w:val="28"/>
        </w:rPr>
        <w:t>обращение</w:t>
      </w:r>
      <w:r w:rsidR="00DB035A" w:rsidRPr="00447E86">
        <w:rPr>
          <w:sz w:val="28"/>
          <w:szCs w:val="28"/>
        </w:rPr>
        <w:t>м</w:t>
      </w:r>
      <w:r w:rsidR="00CC71BA" w:rsidRPr="00447E86">
        <w:rPr>
          <w:sz w:val="28"/>
          <w:szCs w:val="28"/>
        </w:rPr>
        <w:t xml:space="preserve"> </w:t>
      </w:r>
      <w:r w:rsidR="000F794B">
        <w:rPr>
          <w:sz w:val="28"/>
          <w:szCs w:val="28"/>
        </w:rPr>
        <w:t xml:space="preserve">первого заместителя руководителя Департамента средств массовой информации и рекламы города Москвы </w:t>
      </w:r>
      <w:r w:rsidR="00DB264A" w:rsidRPr="00447E86">
        <w:rPr>
          <w:sz w:val="28"/>
          <w:szCs w:val="28"/>
        </w:rPr>
        <w:t xml:space="preserve">от </w:t>
      </w:r>
      <w:r w:rsidR="002A49B8">
        <w:rPr>
          <w:sz w:val="28"/>
          <w:szCs w:val="28"/>
        </w:rPr>
        <w:t>15.06.2023</w:t>
      </w:r>
      <w:r w:rsidR="00DB264A" w:rsidRPr="00447E86">
        <w:rPr>
          <w:sz w:val="28"/>
          <w:szCs w:val="28"/>
        </w:rPr>
        <w:t xml:space="preserve"> № </w:t>
      </w:r>
      <w:r w:rsidR="002A49B8">
        <w:rPr>
          <w:sz w:val="28"/>
          <w:szCs w:val="28"/>
        </w:rPr>
        <w:t>02-25-474</w:t>
      </w:r>
      <w:r w:rsidR="00D63FF7">
        <w:rPr>
          <w:sz w:val="28"/>
          <w:szCs w:val="28"/>
        </w:rPr>
        <w:t>/2</w:t>
      </w:r>
      <w:r w:rsidR="000F794B">
        <w:rPr>
          <w:sz w:val="28"/>
          <w:szCs w:val="28"/>
        </w:rPr>
        <w:t>3</w:t>
      </w:r>
      <w:r w:rsidR="00821792">
        <w:rPr>
          <w:sz w:val="28"/>
          <w:szCs w:val="28"/>
        </w:rPr>
        <w:t>,</w:t>
      </w:r>
      <w:r w:rsidR="00F91EAC">
        <w:rPr>
          <w:sz w:val="28"/>
          <w:szCs w:val="28"/>
        </w:rPr>
        <w:t xml:space="preserve">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Default="00F91EAC" w:rsidP="00F91EAC">
      <w:pPr>
        <w:pStyle w:val="a5"/>
        <w:ind w:firstLine="700"/>
        <w:rPr>
          <w:b/>
        </w:rPr>
      </w:pPr>
    </w:p>
    <w:p w:rsidR="006F198F" w:rsidRPr="00280346" w:rsidRDefault="006F198F" w:rsidP="0090790C">
      <w:pPr>
        <w:tabs>
          <w:tab w:val="left" w:pos="4680"/>
        </w:tabs>
        <w:jc w:val="both"/>
        <w:rPr>
          <w:sz w:val="28"/>
          <w:szCs w:val="28"/>
        </w:rPr>
      </w:pPr>
      <w:bookmarkStart w:id="1" w:name="OLE_LINK43"/>
      <w:bookmarkStart w:id="2" w:name="OLE_LINK44"/>
      <w:r w:rsidRPr="00280346">
        <w:rPr>
          <w:sz w:val="28"/>
          <w:szCs w:val="28"/>
        </w:rPr>
        <w:t xml:space="preserve">1. Согласовать проект изменения схемы размещения нестационарных торговых объектов на территории муниципального округа Аэропорт в части </w:t>
      </w:r>
      <w:r w:rsidR="0090790C">
        <w:rPr>
          <w:sz w:val="28"/>
          <w:szCs w:val="28"/>
        </w:rPr>
        <w:t>исключения из схемы</w:t>
      </w:r>
      <w:r w:rsidRPr="00280346">
        <w:rPr>
          <w:sz w:val="28"/>
          <w:szCs w:val="28"/>
        </w:rPr>
        <w:t xml:space="preserve"> </w:t>
      </w:r>
      <w:r w:rsidR="0090790C">
        <w:rPr>
          <w:sz w:val="28"/>
          <w:szCs w:val="28"/>
        </w:rPr>
        <w:t xml:space="preserve">размещения </w:t>
      </w:r>
      <w:r w:rsidRPr="00280346">
        <w:rPr>
          <w:sz w:val="28"/>
          <w:szCs w:val="28"/>
        </w:rPr>
        <w:t>нестационарн</w:t>
      </w:r>
      <w:r w:rsidR="00D63FF7">
        <w:rPr>
          <w:sz w:val="28"/>
          <w:szCs w:val="28"/>
        </w:rPr>
        <w:t>ого торгового объекта со специализацией «</w:t>
      </w:r>
      <w:r w:rsidR="000F794B">
        <w:rPr>
          <w:sz w:val="28"/>
          <w:szCs w:val="28"/>
        </w:rPr>
        <w:t>Печать</w:t>
      </w:r>
      <w:r w:rsidR="00D63FF7">
        <w:rPr>
          <w:sz w:val="28"/>
          <w:szCs w:val="28"/>
        </w:rPr>
        <w:t xml:space="preserve">», расположенного по адресу </w:t>
      </w:r>
      <w:r w:rsidR="002A49B8">
        <w:rPr>
          <w:sz w:val="28"/>
          <w:szCs w:val="28"/>
        </w:rPr>
        <w:t>Ленинградский пр-т д. 36 стр. 51</w:t>
      </w:r>
      <w:r w:rsidR="000F794B">
        <w:rPr>
          <w:sz w:val="28"/>
          <w:szCs w:val="28"/>
        </w:rPr>
        <w:t>.</w:t>
      </w:r>
    </w:p>
    <w:p w:rsidR="00F91EAC" w:rsidRDefault="00F91EAC" w:rsidP="00F91EAC">
      <w:pPr>
        <w:pStyle w:val="a5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 </w:t>
      </w:r>
      <w:r w:rsidR="004725AD">
        <w:t>Департамент территориальных органов исполнительной власти города Москвы,</w:t>
      </w:r>
      <w:r w:rsidR="006F198F">
        <w:t xml:space="preserve"> Департамент средств массовой информации и рекламы города Москвы, </w:t>
      </w:r>
      <w:r w:rsidR="00DE3928">
        <w:t>Префектуру С</w:t>
      </w:r>
      <w:r w:rsidR="004725AD">
        <w:t>еверного административного о</w:t>
      </w:r>
      <w:r w:rsidR="00DE3928">
        <w:t>круга города Моск</w:t>
      </w:r>
      <w:r w:rsidR="00A36A29">
        <w:t>вы</w:t>
      </w:r>
      <w:r w:rsidR="006F198F">
        <w:t>.</w:t>
      </w:r>
    </w:p>
    <w:p w:rsidR="00230824" w:rsidRPr="00F7080C" w:rsidRDefault="00621F19" w:rsidP="00230824">
      <w:pPr>
        <w:pStyle w:val="a5"/>
        <w:rPr>
          <w:color w:val="1A3DC1"/>
          <w:u w:val="single"/>
        </w:rPr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5" w:history="1">
        <w:r w:rsidR="00F7080C" w:rsidRPr="003A2893">
          <w:rPr>
            <w:rStyle w:val="a3"/>
          </w:rPr>
          <w:t>http://asd-aer.ru/</w:t>
        </w:r>
      </w:hyperlink>
      <w:r w:rsidR="00230824">
        <w:t>.</w:t>
      </w:r>
    </w:p>
    <w:p w:rsidR="00F91EAC" w:rsidRDefault="00F91EAC" w:rsidP="00230824">
      <w:pPr>
        <w:pStyle w:val="a5"/>
      </w:pPr>
      <w:r>
        <w:t>4. Настоящее р</w:t>
      </w:r>
      <w:r w:rsidR="00387946">
        <w:t>ешение вступает в силу со дня</w:t>
      </w:r>
      <w:r>
        <w:t xml:space="preserve"> его </w:t>
      </w:r>
      <w:r w:rsidR="00DE3928">
        <w:t>принятия</w:t>
      </w:r>
      <w:r>
        <w:t>.</w:t>
      </w:r>
    </w:p>
    <w:p w:rsidR="00315664" w:rsidRDefault="00F91EAC" w:rsidP="00F91EAC">
      <w:pPr>
        <w:pStyle w:val="a5"/>
      </w:pPr>
      <w:r>
        <w:t xml:space="preserve">5.Контроль за выполнением настоящего решения возложить на </w:t>
      </w:r>
      <w:r w:rsidR="00D63FF7">
        <w:t>главу муниципального</w:t>
      </w:r>
      <w:r>
        <w:t xml:space="preserve"> округа Аэропорт</w:t>
      </w:r>
      <w:r w:rsidR="00D63FF7">
        <w:t xml:space="preserve"> С.Л. Буткову.</w:t>
      </w:r>
    </w:p>
    <w:p w:rsidR="00A3102B" w:rsidRPr="00A3102B" w:rsidRDefault="00A3102B" w:rsidP="00A3102B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7D08" w:rsidRPr="00FC7D08" w:rsidRDefault="00FC7D08" w:rsidP="00FC7D08">
      <w:pPr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D08">
        <w:rPr>
          <w:rFonts w:eastAsia="Calibri"/>
          <w:b/>
          <w:bCs/>
          <w:sz w:val="28"/>
          <w:szCs w:val="28"/>
          <w:lang w:eastAsia="en-US"/>
        </w:rPr>
        <w:t>Глава муниципального</w:t>
      </w:r>
    </w:p>
    <w:p w:rsidR="00E54571" w:rsidRPr="00FC7D08" w:rsidRDefault="00FC7D08" w:rsidP="00FC7D08">
      <w:pPr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D08">
        <w:rPr>
          <w:rFonts w:eastAsia="Calibri"/>
          <w:b/>
          <w:bCs/>
          <w:sz w:val="28"/>
          <w:szCs w:val="28"/>
          <w:lang w:eastAsia="en-US"/>
        </w:rPr>
        <w:t xml:space="preserve">округа Аэропорт     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</w:t>
      </w:r>
      <w:r w:rsidRPr="00FC7D08">
        <w:rPr>
          <w:rFonts w:eastAsia="Calibri"/>
          <w:b/>
          <w:bCs/>
          <w:sz w:val="28"/>
          <w:szCs w:val="28"/>
          <w:lang w:eastAsia="en-US"/>
        </w:rPr>
        <w:t xml:space="preserve">   С.Л. Буткова</w:t>
      </w:r>
      <w:bookmarkEnd w:id="1"/>
      <w:bookmarkEnd w:id="2"/>
    </w:p>
    <w:sectPr w:rsidR="00E54571" w:rsidRPr="00FC7D08" w:rsidSect="00E54571">
      <w:pgSz w:w="11906" w:h="16838"/>
      <w:pgMar w:top="1134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A2FFB"/>
    <w:rsid w:val="000B40AA"/>
    <w:rsid w:val="000B69B1"/>
    <w:rsid w:val="000C046E"/>
    <w:rsid w:val="000F794B"/>
    <w:rsid w:val="00162A4D"/>
    <w:rsid w:val="0019109F"/>
    <w:rsid w:val="00194DF0"/>
    <w:rsid w:val="001A3378"/>
    <w:rsid w:val="00226555"/>
    <w:rsid w:val="00230824"/>
    <w:rsid w:val="00237F5F"/>
    <w:rsid w:val="0028055E"/>
    <w:rsid w:val="002A49B8"/>
    <w:rsid w:val="00315664"/>
    <w:rsid w:val="00372336"/>
    <w:rsid w:val="00387946"/>
    <w:rsid w:val="003E7EF1"/>
    <w:rsid w:val="00412C9F"/>
    <w:rsid w:val="00447E86"/>
    <w:rsid w:val="00463ECE"/>
    <w:rsid w:val="004725AD"/>
    <w:rsid w:val="00475A03"/>
    <w:rsid w:val="0056770F"/>
    <w:rsid w:val="0058373C"/>
    <w:rsid w:val="005D5470"/>
    <w:rsid w:val="00621F19"/>
    <w:rsid w:val="006769F5"/>
    <w:rsid w:val="006C0BF9"/>
    <w:rsid w:val="006F198F"/>
    <w:rsid w:val="00776004"/>
    <w:rsid w:val="00821792"/>
    <w:rsid w:val="008A6C58"/>
    <w:rsid w:val="0090790C"/>
    <w:rsid w:val="009C27F0"/>
    <w:rsid w:val="00A3102B"/>
    <w:rsid w:val="00A36A29"/>
    <w:rsid w:val="00A51A95"/>
    <w:rsid w:val="00A70910"/>
    <w:rsid w:val="00B938C9"/>
    <w:rsid w:val="00C13640"/>
    <w:rsid w:val="00C550A6"/>
    <w:rsid w:val="00CC2050"/>
    <w:rsid w:val="00CC71BA"/>
    <w:rsid w:val="00CF3D99"/>
    <w:rsid w:val="00D54E18"/>
    <w:rsid w:val="00D63FF7"/>
    <w:rsid w:val="00DB035A"/>
    <w:rsid w:val="00DB264A"/>
    <w:rsid w:val="00DD2065"/>
    <w:rsid w:val="00DE376A"/>
    <w:rsid w:val="00DE3928"/>
    <w:rsid w:val="00E54571"/>
    <w:rsid w:val="00E6735A"/>
    <w:rsid w:val="00EF31D0"/>
    <w:rsid w:val="00EF3F47"/>
    <w:rsid w:val="00F568EA"/>
    <w:rsid w:val="00F7080C"/>
    <w:rsid w:val="00F708B5"/>
    <w:rsid w:val="00F91EAC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B82E6"/>
  <w15:chartTrackingRefBased/>
  <w15:docId w15:val="{2BA07CE4-6199-4B49-98F2-CE5CC84C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1566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9">
    <w:name w:val="footnote text"/>
    <w:basedOn w:val="a"/>
    <w:link w:val="aa"/>
    <w:unhideWhenUsed/>
    <w:rsid w:val="00A3102B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rsid w:val="00A3102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10D6-F78B-4781-BD66-73C95C1E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1896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2023-06-21T06:53:00Z</cp:lastPrinted>
  <dcterms:created xsi:type="dcterms:W3CDTF">2023-06-21T06:54:00Z</dcterms:created>
  <dcterms:modified xsi:type="dcterms:W3CDTF">2023-06-21T06:54:00Z</dcterms:modified>
</cp:coreProperties>
</file>