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BE" w:rsidRPr="007D7B34" w:rsidRDefault="006245BE" w:rsidP="006245BE">
      <w:pPr>
        <w:spacing w:after="200" w:line="276" w:lineRule="auto"/>
        <w:ind w:left="142"/>
        <w:jc w:val="center"/>
        <w:rPr>
          <w:rFonts w:eastAsia="Calibri"/>
          <w:b/>
          <w:sz w:val="28"/>
          <w:szCs w:val="28"/>
        </w:rPr>
      </w:pPr>
      <w:r w:rsidRPr="007D7B3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245BE" w:rsidRPr="007D7B34" w:rsidRDefault="006245BE" w:rsidP="006245BE">
      <w:pPr>
        <w:spacing w:after="200" w:line="276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6245BE" w:rsidRPr="007D7B34" w:rsidRDefault="006245BE" w:rsidP="006245BE">
      <w:pPr>
        <w:spacing w:after="200" w:line="276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РЕШЕНИЕ</w:t>
      </w:r>
    </w:p>
    <w:p w:rsidR="006245BE" w:rsidRPr="007D7B34" w:rsidRDefault="006245BE" w:rsidP="006245BE">
      <w:pPr>
        <w:spacing w:after="200" w:line="276" w:lineRule="auto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6245BE" w:rsidRPr="007D7B34" w:rsidRDefault="006245BE" w:rsidP="006245BE">
      <w:pPr>
        <w:tabs>
          <w:tab w:val="left" w:pos="4500"/>
        </w:tabs>
        <w:spacing w:after="200" w:line="276" w:lineRule="auto"/>
        <w:ind w:left="142" w:right="76"/>
        <w:jc w:val="both"/>
        <w:rPr>
          <w:rFonts w:eastAsia="Calibri"/>
          <w:bCs/>
          <w:sz w:val="28"/>
          <w:szCs w:val="28"/>
          <w:lang w:eastAsia="en-US"/>
        </w:rPr>
      </w:pPr>
      <w:r w:rsidRPr="007D7B34">
        <w:rPr>
          <w:rFonts w:eastAsia="Calibri"/>
          <w:bCs/>
          <w:sz w:val="28"/>
          <w:szCs w:val="28"/>
          <w:lang w:eastAsia="en-US"/>
        </w:rPr>
        <w:t>от 19.09.2023 № 13/0</w:t>
      </w:r>
      <w:r>
        <w:rPr>
          <w:rFonts w:eastAsia="Calibri"/>
          <w:bCs/>
          <w:sz w:val="28"/>
          <w:szCs w:val="28"/>
          <w:lang w:eastAsia="en-US"/>
        </w:rPr>
        <w:t>5</w:t>
      </w:r>
    </w:p>
    <w:p w:rsidR="00F91EAC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F91EAC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9C27F0" w:rsidRDefault="00F91EAC" w:rsidP="00F91EAC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0BF9">
        <w:rPr>
          <w:b/>
          <w:sz w:val="28"/>
          <w:szCs w:val="28"/>
        </w:rPr>
        <w:t xml:space="preserve"> согласовании</w:t>
      </w:r>
      <w:r w:rsidR="00475A03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проекта изменения</w:t>
      </w:r>
      <w:r w:rsidR="006C0BF9">
        <w:rPr>
          <w:b/>
          <w:sz w:val="28"/>
          <w:szCs w:val="28"/>
        </w:rPr>
        <w:t xml:space="preserve"> </w:t>
      </w:r>
      <w:r w:rsidR="00475A03">
        <w:rPr>
          <w:b/>
          <w:sz w:val="28"/>
          <w:szCs w:val="28"/>
        </w:rPr>
        <w:t>схемы ра</w:t>
      </w:r>
      <w:r w:rsidR="00A36A29">
        <w:rPr>
          <w:b/>
          <w:sz w:val="28"/>
          <w:szCs w:val="28"/>
        </w:rPr>
        <w:t xml:space="preserve">змещения </w:t>
      </w:r>
      <w:r w:rsidR="00A70910">
        <w:rPr>
          <w:b/>
          <w:sz w:val="28"/>
          <w:szCs w:val="28"/>
        </w:rPr>
        <w:t>нестационарных торговых объектов</w:t>
      </w:r>
      <w:r w:rsidR="00A36A29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на территории муниципального округа Аэропорт</w:t>
      </w:r>
    </w:p>
    <w:p w:rsidR="00F91EAC" w:rsidRDefault="00F91EAC" w:rsidP="00F91EA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EAC" w:rsidRDefault="00A70910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 части</w:t>
      </w:r>
      <w:r w:rsidR="00475A03">
        <w:rPr>
          <w:sz w:val="28"/>
          <w:szCs w:val="28"/>
        </w:rPr>
        <w:t xml:space="preserve"> 5 С</w:t>
      </w:r>
      <w:r w:rsidR="00F91EAC">
        <w:rPr>
          <w:sz w:val="28"/>
          <w:szCs w:val="28"/>
        </w:rPr>
        <w:t>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821792" w:rsidRPr="00821792">
        <w:rPr>
          <w:sz w:val="28"/>
          <w:szCs w:val="28"/>
        </w:rPr>
        <w:t xml:space="preserve"> </w:t>
      </w:r>
      <w:r w:rsidR="00821792">
        <w:rPr>
          <w:sz w:val="28"/>
          <w:szCs w:val="28"/>
        </w:rPr>
        <w:t xml:space="preserve">Постановлением Правительства Москвы от </w:t>
      </w:r>
      <w:r w:rsidR="00CB311D">
        <w:rPr>
          <w:sz w:val="28"/>
          <w:szCs w:val="28"/>
        </w:rPr>
        <w:t>23</w:t>
      </w:r>
      <w:r w:rsidR="00C550A6">
        <w:rPr>
          <w:sz w:val="28"/>
          <w:szCs w:val="28"/>
        </w:rPr>
        <w:t>.0</w:t>
      </w:r>
      <w:r w:rsidR="00CB311D">
        <w:rPr>
          <w:sz w:val="28"/>
          <w:szCs w:val="28"/>
        </w:rPr>
        <w:t>6</w:t>
      </w:r>
      <w:r w:rsidR="00C550A6">
        <w:rPr>
          <w:sz w:val="28"/>
          <w:szCs w:val="28"/>
        </w:rPr>
        <w:t>.201</w:t>
      </w:r>
      <w:r w:rsidR="00CB311D">
        <w:rPr>
          <w:sz w:val="28"/>
          <w:szCs w:val="28"/>
        </w:rPr>
        <w:t>6</w:t>
      </w:r>
      <w:r w:rsidR="00821792">
        <w:rPr>
          <w:sz w:val="28"/>
          <w:szCs w:val="28"/>
        </w:rPr>
        <w:t xml:space="preserve"> № </w:t>
      </w:r>
      <w:r w:rsidR="00CB311D">
        <w:rPr>
          <w:sz w:val="28"/>
          <w:szCs w:val="28"/>
        </w:rPr>
        <w:t>355</w:t>
      </w:r>
      <w:r w:rsidR="00821792">
        <w:rPr>
          <w:sz w:val="28"/>
          <w:szCs w:val="28"/>
        </w:rPr>
        <w:t xml:space="preserve">-ПП «О размещении </w:t>
      </w:r>
      <w:r w:rsidR="00CB311D">
        <w:rPr>
          <w:sz w:val="28"/>
          <w:szCs w:val="28"/>
        </w:rPr>
        <w:t xml:space="preserve">в городе Москве </w:t>
      </w:r>
      <w:r w:rsidR="00C550A6">
        <w:rPr>
          <w:sz w:val="28"/>
          <w:szCs w:val="28"/>
        </w:rPr>
        <w:t>нестационарных торговых объектов</w:t>
      </w:r>
      <w:r w:rsidR="00CB311D">
        <w:rPr>
          <w:sz w:val="28"/>
          <w:szCs w:val="28"/>
        </w:rPr>
        <w:t xml:space="preserve"> при стационарных торговых </w:t>
      </w:r>
      <w:r w:rsidR="00456240">
        <w:rPr>
          <w:sz w:val="28"/>
          <w:szCs w:val="28"/>
        </w:rPr>
        <w:t>объектах</w:t>
      </w:r>
      <w:r w:rsidR="00821792">
        <w:rPr>
          <w:sz w:val="28"/>
          <w:szCs w:val="28"/>
        </w:rPr>
        <w:t>»</w:t>
      </w:r>
      <w:r w:rsidR="0019109F">
        <w:rPr>
          <w:sz w:val="28"/>
          <w:szCs w:val="28"/>
        </w:rPr>
        <w:t xml:space="preserve"> </w:t>
      </w:r>
      <w:r w:rsidR="00821792" w:rsidRPr="00447E86">
        <w:rPr>
          <w:sz w:val="28"/>
          <w:szCs w:val="28"/>
        </w:rPr>
        <w:t>и</w:t>
      </w:r>
      <w:r w:rsidR="00C550A6" w:rsidRPr="00447E86">
        <w:rPr>
          <w:sz w:val="28"/>
          <w:szCs w:val="28"/>
        </w:rPr>
        <w:t xml:space="preserve"> </w:t>
      </w:r>
      <w:r w:rsidR="00CB311D">
        <w:rPr>
          <w:sz w:val="28"/>
          <w:szCs w:val="28"/>
        </w:rPr>
        <w:t xml:space="preserve">обращением </w:t>
      </w:r>
      <w:r w:rsidR="00456240">
        <w:rPr>
          <w:sz w:val="28"/>
          <w:szCs w:val="28"/>
        </w:rPr>
        <w:t xml:space="preserve">Первого заместителя </w:t>
      </w:r>
      <w:r w:rsidR="00C04BDD">
        <w:rPr>
          <w:sz w:val="28"/>
          <w:szCs w:val="28"/>
        </w:rPr>
        <w:t>префекта, заместителя префекта Северного административного округа</w:t>
      </w:r>
      <w:r w:rsidR="00456240">
        <w:rPr>
          <w:sz w:val="28"/>
          <w:szCs w:val="28"/>
        </w:rPr>
        <w:t xml:space="preserve"> Москвы</w:t>
      </w:r>
      <w:r w:rsidR="00DB264A" w:rsidRPr="00447E86">
        <w:rPr>
          <w:sz w:val="28"/>
          <w:szCs w:val="28"/>
        </w:rPr>
        <w:t xml:space="preserve"> от </w:t>
      </w:r>
      <w:r w:rsidR="00C04BDD">
        <w:rPr>
          <w:sz w:val="28"/>
          <w:szCs w:val="28"/>
        </w:rPr>
        <w:t>07</w:t>
      </w:r>
      <w:r w:rsidR="00456240">
        <w:rPr>
          <w:sz w:val="28"/>
          <w:szCs w:val="28"/>
        </w:rPr>
        <w:t>.08.202</w:t>
      </w:r>
      <w:r w:rsidR="00C04BDD">
        <w:rPr>
          <w:sz w:val="28"/>
          <w:szCs w:val="28"/>
        </w:rPr>
        <w:t>3</w:t>
      </w:r>
      <w:r w:rsidR="00DB264A" w:rsidRPr="00447E86">
        <w:rPr>
          <w:sz w:val="28"/>
          <w:szCs w:val="28"/>
        </w:rPr>
        <w:t xml:space="preserve"> № </w:t>
      </w:r>
      <w:r w:rsidR="00C04BDD">
        <w:rPr>
          <w:sz w:val="28"/>
          <w:szCs w:val="28"/>
        </w:rPr>
        <w:t>6-7-3484/23</w:t>
      </w:r>
      <w:r w:rsidR="00821792">
        <w:rPr>
          <w:sz w:val="28"/>
          <w:szCs w:val="28"/>
        </w:rPr>
        <w:t>,</w:t>
      </w:r>
      <w:r w:rsidR="00C04BDD">
        <w:rPr>
          <w:sz w:val="28"/>
          <w:szCs w:val="28"/>
        </w:rPr>
        <w:t xml:space="preserve"> от 25.08.2023 № 6-7-3730/23,</w:t>
      </w:r>
      <w:r w:rsidR="00F91EAC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F91EAC">
      <w:pPr>
        <w:pStyle w:val="a5"/>
        <w:ind w:firstLine="700"/>
        <w:rPr>
          <w:b/>
        </w:rPr>
      </w:pPr>
    </w:p>
    <w:p w:rsidR="00B65868" w:rsidRPr="00B65868" w:rsidRDefault="00B65868" w:rsidP="00B65868">
      <w:pPr>
        <w:adjustRightInd w:val="0"/>
        <w:jc w:val="both"/>
        <w:rPr>
          <w:sz w:val="28"/>
          <w:szCs w:val="28"/>
        </w:rPr>
      </w:pPr>
      <w:bookmarkStart w:id="0" w:name="OLE_LINK43"/>
      <w:bookmarkStart w:id="1" w:name="OLE_LINK44"/>
      <w:r w:rsidRPr="00B65868">
        <w:rPr>
          <w:sz w:val="28"/>
          <w:szCs w:val="28"/>
        </w:rPr>
        <w:t>1. Согласовать проект изменения схемы размещения нестационарных торговых объектов на территории муниципального округа Аэропорт в части  изменения площади с 6 кв. м на 10 кв. м нестационарных торговых объектов со специализацией «Мороженое», расположенных по адресам: Ленинградский пр-т д. 62, Ленинградский пр-т д. 76 корп. 1, Авиационный пер. д. 4.</w:t>
      </w:r>
    </w:p>
    <w:p w:rsidR="00B65868" w:rsidRPr="00B65868" w:rsidRDefault="00B65868" w:rsidP="00B65868">
      <w:pPr>
        <w:adjustRightInd w:val="0"/>
        <w:jc w:val="both"/>
        <w:rPr>
          <w:sz w:val="28"/>
          <w:szCs w:val="28"/>
        </w:rPr>
      </w:pPr>
      <w:r w:rsidRPr="00B65868">
        <w:rPr>
          <w:iCs/>
          <w:sz w:val="28"/>
          <w:szCs w:val="28"/>
        </w:rPr>
        <w:t>2</w:t>
      </w:r>
      <w:r w:rsidRPr="00B65868">
        <w:rPr>
          <w:sz w:val="28"/>
          <w:szCs w:val="28"/>
        </w:rPr>
        <w:t>.Направить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Северного административного округа города Москвы.</w:t>
      </w:r>
    </w:p>
    <w:p w:rsidR="00B65868" w:rsidRPr="00B65868" w:rsidRDefault="00B65868" w:rsidP="00B65868">
      <w:pPr>
        <w:adjustRightInd w:val="0"/>
        <w:jc w:val="both"/>
        <w:rPr>
          <w:sz w:val="28"/>
          <w:szCs w:val="28"/>
          <w:u w:val="single"/>
        </w:rPr>
      </w:pPr>
      <w:r w:rsidRPr="00B65868">
        <w:rPr>
          <w:sz w:val="28"/>
          <w:szCs w:val="28"/>
        </w:rPr>
        <w:t xml:space="preserve">3.Настоящее решение опубликовать в бюллетене «Московский        муниципальный вестник» и разместить на официальном сайте </w:t>
      </w:r>
      <w:hyperlink r:id="rId5" w:history="1">
        <w:r w:rsidRPr="00B65868">
          <w:rPr>
            <w:rStyle w:val="a3"/>
            <w:sz w:val="28"/>
            <w:szCs w:val="28"/>
          </w:rPr>
          <w:t>http://asd-aer.ru/</w:t>
        </w:r>
      </w:hyperlink>
      <w:r w:rsidRPr="00B65868">
        <w:rPr>
          <w:sz w:val="28"/>
          <w:szCs w:val="28"/>
        </w:rPr>
        <w:t>.</w:t>
      </w:r>
    </w:p>
    <w:p w:rsidR="00B65868" w:rsidRPr="00B65868" w:rsidRDefault="00B65868" w:rsidP="00B65868">
      <w:pPr>
        <w:adjustRightInd w:val="0"/>
        <w:jc w:val="both"/>
        <w:rPr>
          <w:sz w:val="28"/>
          <w:szCs w:val="28"/>
        </w:rPr>
      </w:pPr>
      <w:r w:rsidRPr="00B65868">
        <w:rPr>
          <w:sz w:val="28"/>
          <w:szCs w:val="28"/>
        </w:rPr>
        <w:t>4. Настоящее решение вступает в силу со дня его принятия.</w:t>
      </w:r>
    </w:p>
    <w:p w:rsidR="00B65868" w:rsidRPr="00B65868" w:rsidRDefault="00B65868" w:rsidP="00B65868">
      <w:pPr>
        <w:adjustRightInd w:val="0"/>
        <w:jc w:val="both"/>
        <w:rPr>
          <w:sz w:val="28"/>
          <w:szCs w:val="28"/>
        </w:rPr>
      </w:pPr>
      <w:r w:rsidRPr="00B65868">
        <w:rPr>
          <w:sz w:val="28"/>
          <w:szCs w:val="28"/>
        </w:rPr>
        <w:t>5.Контроль за выполнением настоящего решения возложить на главу муниципального округа Аэропорт С.Л. Буткову.</w:t>
      </w:r>
    </w:p>
    <w:p w:rsidR="00A3102B" w:rsidRPr="00A3102B" w:rsidRDefault="00A3102B" w:rsidP="00A3102B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p w:rsidR="00A3102B" w:rsidRPr="00A3102B" w:rsidRDefault="00A3102B" w:rsidP="00A3102B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0"/>
    <w:bookmarkEnd w:id="1"/>
    <w:p w:rsidR="00246177" w:rsidRPr="00246177" w:rsidRDefault="00246177" w:rsidP="00246177">
      <w:pPr>
        <w:rPr>
          <w:b/>
          <w:bCs/>
          <w:sz w:val="28"/>
          <w:szCs w:val="28"/>
        </w:rPr>
      </w:pPr>
      <w:r w:rsidRPr="00246177">
        <w:rPr>
          <w:b/>
          <w:bCs/>
          <w:sz w:val="28"/>
          <w:szCs w:val="28"/>
        </w:rPr>
        <w:t>Глава муниципального</w:t>
      </w:r>
    </w:p>
    <w:p w:rsidR="00E54571" w:rsidRDefault="00246177" w:rsidP="00246177">
      <w:pPr>
        <w:pStyle w:val="a5"/>
      </w:pPr>
      <w:r w:rsidRPr="00246177">
        <w:rPr>
          <w:b/>
          <w:bCs/>
        </w:rPr>
        <w:t>округа Аэропорт                                                                                      С.Л. Буткова</w:t>
      </w:r>
    </w:p>
    <w:sectPr w:rsidR="00E54571" w:rsidSect="00E54571">
      <w:pgSz w:w="11906" w:h="16838"/>
      <w:pgMar w:top="1134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A2FFB"/>
    <w:rsid w:val="000B40AA"/>
    <w:rsid w:val="000B69B1"/>
    <w:rsid w:val="000C046E"/>
    <w:rsid w:val="0019109F"/>
    <w:rsid w:val="00194DF0"/>
    <w:rsid w:val="001A3378"/>
    <w:rsid w:val="00226555"/>
    <w:rsid w:val="00230824"/>
    <w:rsid w:val="00237F5F"/>
    <w:rsid w:val="00246177"/>
    <w:rsid w:val="0028055E"/>
    <w:rsid w:val="00315664"/>
    <w:rsid w:val="00372336"/>
    <w:rsid w:val="00387946"/>
    <w:rsid w:val="003E7EF1"/>
    <w:rsid w:val="00412C9F"/>
    <w:rsid w:val="00447E86"/>
    <w:rsid w:val="00456240"/>
    <w:rsid w:val="00463ECE"/>
    <w:rsid w:val="004725AD"/>
    <w:rsid w:val="00475A03"/>
    <w:rsid w:val="004E1E6E"/>
    <w:rsid w:val="0056770F"/>
    <w:rsid w:val="0058373C"/>
    <w:rsid w:val="005D5470"/>
    <w:rsid w:val="00621F19"/>
    <w:rsid w:val="006245BE"/>
    <w:rsid w:val="006769F5"/>
    <w:rsid w:val="006C0BF9"/>
    <w:rsid w:val="006F198F"/>
    <w:rsid w:val="00776004"/>
    <w:rsid w:val="00821792"/>
    <w:rsid w:val="008A6C58"/>
    <w:rsid w:val="0090790C"/>
    <w:rsid w:val="009C27F0"/>
    <w:rsid w:val="00A3102B"/>
    <w:rsid w:val="00A36A29"/>
    <w:rsid w:val="00A51A95"/>
    <w:rsid w:val="00A70910"/>
    <w:rsid w:val="00B65868"/>
    <w:rsid w:val="00C04BDD"/>
    <w:rsid w:val="00C13640"/>
    <w:rsid w:val="00C550A6"/>
    <w:rsid w:val="00CB311D"/>
    <w:rsid w:val="00CC2050"/>
    <w:rsid w:val="00CC71BA"/>
    <w:rsid w:val="00CF3D99"/>
    <w:rsid w:val="00D54E18"/>
    <w:rsid w:val="00D63FF7"/>
    <w:rsid w:val="00DB035A"/>
    <w:rsid w:val="00DB264A"/>
    <w:rsid w:val="00DE376A"/>
    <w:rsid w:val="00DE3928"/>
    <w:rsid w:val="00E54571"/>
    <w:rsid w:val="00E6735A"/>
    <w:rsid w:val="00EF31D0"/>
    <w:rsid w:val="00EF3F47"/>
    <w:rsid w:val="00F568EA"/>
    <w:rsid w:val="00F7080C"/>
    <w:rsid w:val="00F708B5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392-8F6F-4274-9F4C-B741F155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rsid w:val="00475A03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1566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footnote text"/>
    <w:basedOn w:val="a"/>
    <w:link w:val="aa"/>
    <w:unhideWhenUsed/>
    <w:rsid w:val="00A3102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rsid w:val="00A3102B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46177"/>
    <w:pPr>
      <w:autoSpaceDE w:val="0"/>
      <w:autoSpaceDN w:val="0"/>
      <w:adjustRightInd w:val="0"/>
    </w:pPr>
    <w:rPr>
      <w:rFonts w:eastAsia="Calibri"/>
      <w:i/>
      <w:iCs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B6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027A-1575-4F76-9631-A42FD60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1864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3</cp:revision>
  <cp:lastPrinted>2023-09-20T05:25:00Z</cp:lastPrinted>
  <dcterms:created xsi:type="dcterms:W3CDTF">2023-09-20T05:26:00Z</dcterms:created>
  <dcterms:modified xsi:type="dcterms:W3CDTF">2023-09-20T06:26:00Z</dcterms:modified>
</cp:coreProperties>
</file>